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8A74B2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8A74B2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8A74B2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КОЗЕЛЕЦЬКА СЕЛИЩНА РАДА</w:t>
      </w:r>
    </w:p>
    <w:p w:rsidR="00183C5A" w:rsidRPr="000A5192" w:rsidRDefault="00183C5A" w:rsidP="008A74B2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ЧЕРНІГІВСЬКОГО РАЙОНУ </w:t>
      </w:r>
      <w:r w:rsidR="006C539B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>ЧЕРНІГІВСЬКОЇ ОБЛАСТІ</w:t>
      </w:r>
    </w:p>
    <w:p w:rsidR="00183C5A" w:rsidRPr="000A5192" w:rsidRDefault="00183C5A" w:rsidP="008A74B2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8A74B2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B12C3D" w:rsidP="00B3713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t>14</w:t>
      </w:r>
      <w:r w:rsidR="006823E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берез</w:t>
      </w:r>
      <w:proofErr w:type="spellStart"/>
      <w:r w:rsidR="006823E9">
        <w:rPr>
          <w:rFonts w:eastAsia="Calibri"/>
          <w:sz w:val="28"/>
          <w:szCs w:val="28"/>
          <w:lang w:eastAsia="en-US"/>
        </w:rPr>
        <w:t>ня</w:t>
      </w:r>
      <w:proofErr w:type="spellEnd"/>
      <w:r w:rsidR="00183C5A">
        <w:rPr>
          <w:rFonts w:eastAsia="Calibri"/>
          <w:sz w:val="28"/>
          <w:szCs w:val="28"/>
          <w:lang w:eastAsia="en-US"/>
        </w:rPr>
        <w:t xml:space="preserve"> 202</w:t>
      </w:r>
      <w:r w:rsidR="006823E9">
        <w:rPr>
          <w:rFonts w:eastAsia="Calibri"/>
          <w:sz w:val="28"/>
          <w:szCs w:val="28"/>
          <w:lang w:eastAsia="en-US"/>
        </w:rPr>
        <w:t>3</w:t>
      </w:r>
      <w:r w:rsidR="0091719D" w:rsidRPr="009D186D">
        <w:rPr>
          <w:rFonts w:eastAsia="Calibri"/>
          <w:sz w:val="28"/>
          <w:szCs w:val="28"/>
          <w:lang w:eastAsia="en-US"/>
        </w:rPr>
        <w:t xml:space="preserve"> 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року </w:t>
      </w:r>
    </w:p>
    <w:p w:rsidR="00183C5A" w:rsidRPr="009D186D" w:rsidRDefault="00183C5A" w:rsidP="00B37138">
      <w:pPr>
        <w:jc w:val="both"/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 xml:space="preserve">смт. Козелець   </w:t>
      </w:r>
    </w:p>
    <w:p w:rsidR="006C539B" w:rsidRPr="009D186D" w:rsidRDefault="006C539B" w:rsidP="00B37138">
      <w:pPr>
        <w:jc w:val="both"/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B37138">
      <w:pPr>
        <w:jc w:val="both"/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6C539B">
        <w:rPr>
          <w:rFonts w:eastAsia="Calibri"/>
          <w:sz w:val="28"/>
          <w:szCs w:val="28"/>
          <w:lang w:eastAsia="en-US"/>
        </w:rPr>
        <w:t xml:space="preserve"> </w:t>
      </w:r>
      <w:r w:rsidR="00F52024">
        <w:rPr>
          <w:rFonts w:eastAsia="Calibri"/>
          <w:sz w:val="28"/>
          <w:szCs w:val="28"/>
          <w:lang w:val="ru-RU" w:eastAsia="en-US"/>
        </w:rPr>
        <w:t>740</w:t>
      </w:r>
      <w:r w:rsidR="00B442E7">
        <w:rPr>
          <w:rFonts w:eastAsia="Calibri"/>
          <w:sz w:val="28"/>
          <w:szCs w:val="28"/>
          <w:lang w:eastAsia="en-US"/>
        </w:rPr>
        <w:t>-</w:t>
      </w:r>
      <w:r w:rsidR="00B12C3D">
        <w:rPr>
          <w:rFonts w:eastAsia="Calibri"/>
          <w:sz w:val="28"/>
          <w:szCs w:val="28"/>
          <w:lang w:eastAsia="en-US"/>
        </w:rPr>
        <w:t>4</w:t>
      </w:r>
      <w:r w:rsidR="00B12C3D">
        <w:rPr>
          <w:rFonts w:eastAsia="Calibri"/>
          <w:sz w:val="28"/>
          <w:szCs w:val="28"/>
          <w:lang w:val="ru-RU" w:eastAsia="en-US"/>
        </w:rPr>
        <w:t>9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BF445C">
      <w:pPr>
        <w:tabs>
          <w:tab w:val="left" w:pos="709"/>
        </w:tabs>
        <w:jc w:val="both"/>
        <w:rPr>
          <w:sz w:val="28"/>
          <w:szCs w:val="28"/>
        </w:rPr>
      </w:pPr>
    </w:p>
    <w:p w:rsidR="00CA0A1B" w:rsidRDefault="00CA0A1B" w:rsidP="0055439B">
      <w:pPr>
        <w:jc w:val="both"/>
        <w:rPr>
          <w:sz w:val="28"/>
          <w:szCs w:val="28"/>
        </w:rPr>
      </w:pPr>
      <w:r w:rsidRPr="003E53C4">
        <w:rPr>
          <w:sz w:val="28"/>
          <w:szCs w:val="28"/>
        </w:rPr>
        <w:t xml:space="preserve">Про перерозподіл та збільшення </w:t>
      </w:r>
    </w:p>
    <w:p w:rsidR="00CA0A1B" w:rsidRDefault="00CA0A1B" w:rsidP="005543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дохідної та видаткової </w:t>
      </w:r>
      <w:r w:rsidRPr="003E53C4">
        <w:rPr>
          <w:sz w:val="28"/>
          <w:szCs w:val="28"/>
        </w:rPr>
        <w:t xml:space="preserve">частини </w:t>
      </w:r>
    </w:p>
    <w:p w:rsidR="00C00E4E" w:rsidRPr="00F52024" w:rsidRDefault="00CA0A1B" w:rsidP="0055439B">
      <w:pPr>
        <w:pStyle w:val="3"/>
        <w:ind w:right="0"/>
        <w:rPr>
          <w:szCs w:val="28"/>
        </w:rPr>
      </w:pPr>
      <w:r w:rsidRPr="003E53C4">
        <w:rPr>
          <w:szCs w:val="28"/>
        </w:rPr>
        <w:t>бюджету на 2023 рік</w:t>
      </w:r>
    </w:p>
    <w:p w:rsidR="00CA0A1B" w:rsidRPr="00F52024" w:rsidRDefault="00CA0A1B" w:rsidP="00CA0A1B">
      <w:pPr>
        <w:rPr>
          <w:sz w:val="28"/>
          <w:szCs w:val="28"/>
        </w:rPr>
      </w:pPr>
    </w:p>
    <w:p w:rsidR="00E21AED" w:rsidRPr="00DF1888" w:rsidRDefault="00CA0A1B" w:rsidP="00C00E4E">
      <w:pPr>
        <w:pStyle w:val="3"/>
        <w:ind w:right="0"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Відповідно до</w:t>
      </w:r>
      <w:r w:rsidRPr="0082237F">
        <w:rPr>
          <w:color w:val="000000" w:themeColor="text1"/>
          <w:szCs w:val="28"/>
        </w:rPr>
        <w:t xml:space="preserve"> Бюджетн</w:t>
      </w:r>
      <w:r>
        <w:rPr>
          <w:color w:val="000000" w:themeColor="text1"/>
          <w:szCs w:val="28"/>
        </w:rPr>
        <w:t>ого</w:t>
      </w:r>
      <w:r w:rsidRPr="0082237F">
        <w:rPr>
          <w:color w:val="000000" w:themeColor="text1"/>
          <w:szCs w:val="28"/>
        </w:rPr>
        <w:t xml:space="preserve"> кодекс</w:t>
      </w:r>
      <w:r>
        <w:rPr>
          <w:color w:val="000000" w:themeColor="text1"/>
          <w:szCs w:val="28"/>
        </w:rPr>
        <w:t>у</w:t>
      </w:r>
      <w:r w:rsidRPr="0082237F">
        <w:rPr>
          <w:color w:val="000000" w:themeColor="text1"/>
          <w:szCs w:val="28"/>
        </w:rPr>
        <w:t xml:space="preserve"> України, </w:t>
      </w:r>
      <w:r>
        <w:rPr>
          <w:color w:val="000000" w:themeColor="text1"/>
          <w:szCs w:val="28"/>
        </w:rPr>
        <w:t>постанови</w:t>
      </w:r>
      <w:r w:rsidRPr="0082237F">
        <w:rPr>
          <w:color w:val="000000" w:themeColor="text1"/>
          <w:szCs w:val="28"/>
        </w:rPr>
        <w:t xml:space="preserve"> Кабінету Міністрів України від 11.03.2022 року №</w:t>
      </w:r>
      <w:r w:rsidRPr="00F52024">
        <w:rPr>
          <w:color w:val="000000" w:themeColor="text1"/>
          <w:szCs w:val="28"/>
        </w:rPr>
        <w:t xml:space="preserve"> </w:t>
      </w:r>
      <w:r w:rsidRPr="0082237F">
        <w:rPr>
          <w:color w:val="000000" w:themeColor="text1"/>
          <w:szCs w:val="28"/>
        </w:rPr>
        <w:t>252 «Деякі питання формування та виконання місцевих бюджетів у період воєнного стану»,</w:t>
      </w:r>
      <w:r w:rsidRPr="00F52024">
        <w:rPr>
          <w:color w:val="000000" w:themeColor="text1"/>
          <w:szCs w:val="28"/>
        </w:rPr>
        <w:t xml:space="preserve"> </w:t>
      </w:r>
      <w:r w:rsidRPr="00F52024">
        <w:rPr>
          <w:bCs/>
          <w:color w:val="000000" w:themeColor="text1"/>
          <w:szCs w:val="28"/>
          <w:lang w:eastAsia="uk-UA"/>
        </w:rPr>
        <w:t>враховуючи</w:t>
      </w:r>
      <w:r w:rsidRPr="007923B1">
        <w:rPr>
          <w:bCs/>
          <w:color w:val="000000" w:themeColor="text1"/>
          <w:szCs w:val="28"/>
          <w:lang w:eastAsia="uk-UA"/>
        </w:rPr>
        <w:t xml:space="preserve"> рішення </w:t>
      </w:r>
      <w:proofErr w:type="spellStart"/>
      <w:r w:rsidRPr="007923B1">
        <w:rPr>
          <w:bCs/>
          <w:color w:val="000000" w:themeColor="text1"/>
          <w:szCs w:val="28"/>
          <w:lang w:eastAsia="uk-UA"/>
        </w:rPr>
        <w:t>Остерської</w:t>
      </w:r>
      <w:proofErr w:type="spellEnd"/>
      <w:r w:rsidRPr="007923B1">
        <w:rPr>
          <w:bCs/>
          <w:color w:val="000000" w:themeColor="text1"/>
          <w:szCs w:val="28"/>
          <w:lang w:eastAsia="uk-UA"/>
        </w:rPr>
        <w:t xml:space="preserve"> міської ради від 03.03.2023 </w:t>
      </w:r>
      <w:r w:rsidR="00610570" w:rsidRPr="00F52024">
        <w:rPr>
          <w:bCs/>
          <w:color w:val="000000" w:themeColor="text1"/>
          <w:szCs w:val="28"/>
          <w:lang w:eastAsia="uk-UA"/>
        </w:rPr>
        <w:t xml:space="preserve">року </w:t>
      </w:r>
      <w:r w:rsidR="00610570" w:rsidRPr="007923B1">
        <w:rPr>
          <w:bCs/>
          <w:color w:val="000000" w:themeColor="text1"/>
          <w:szCs w:val="28"/>
          <w:lang w:eastAsia="uk-UA"/>
        </w:rPr>
        <w:t>№ 01-37/</w:t>
      </w:r>
      <w:r w:rsidR="00610570" w:rsidRPr="007923B1">
        <w:rPr>
          <w:bCs/>
          <w:color w:val="000000" w:themeColor="text1"/>
          <w:szCs w:val="28"/>
          <w:lang w:val="en-US" w:eastAsia="uk-UA"/>
        </w:rPr>
        <w:t>VIII</w:t>
      </w:r>
      <w:r w:rsidR="00753D29" w:rsidRPr="0082237F">
        <w:rPr>
          <w:color w:val="000000" w:themeColor="text1"/>
          <w:szCs w:val="28"/>
        </w:rPr>
        <w:t xml:space="preserve">, </w:t>
      </w:r>
      <w:r w:rsidR="005D33CC" w:rsidRPr="00DF1888">
        <w:rPr>
          <w:color w:val="000000" w:themeColor="text1"/>
          <w:szCs w:val="28"/>
        </w:rPr>
        <w:t xml:space="preserve">керуючись </w:t>
      </w:r>
      <w:r w:rsidR="007B1417" w:rsidRPr="00DF1888">
        <w:rPr>
          <w:color w:val="000000" w:themeColor="text1"/>
          <w:szCs w:val="28"/>
        </w:rPr>
        <w:t>ст. 28 Закону України «Про місцеве самоврядування в Україні</w:t>
      </w:r>
      <w:r w:rsidR="007030DA">
        <w:rPr>
          <w:color w:val="000000" w:themeColor="text1"/>
          <w:szCs w:val="28"/>
        </w:rPr>
        <w:t>»</w:t>
      </w:r>
      <w:r w:rsidR="007B1417" w:rsidRPr="00DF1888">
        <w:rPr>
          <w:color w:val="000000" w:themeColor="text1"/>
          <w:szCs w:val="28"/>
        </w:rPr>
        <w:t xml:space="preserve">, виконавчий </w:t>
      </w:r>
      <w:r w:rsidR="00276ED2">
        <w:rPr>
          <w:color w:val="000000" w:themeColor="text1"/>
          <w:szCs w:val="28"/>
        </w:rPr>
        <w:t xml:space="preserve">       </w:t>
      </w:r>
      <w:r w:rsidR="007B1417" w:rsidRPr="00DF1888">
        <w:rPr>
          <w:color w:val="000000" w:themeColor="text1"/>
          <w:szCs w:val="28"/>
        </w:rPr>
        <w:t>комітет</w:t>
      </w:r>
      <w:r w:rsidR="007A3FDD" w:rsidRPr="009D186D">
        <w:rPr>
          <w:color w:val="000000" w:themeColor="text1"/>
          <w:szCs w:val="28"/>
        </w:rPr>
        <w:t xml:space="preserve"> </w:t>
      </w:r>
      <w:r w:rsidR="006835E3" w:rsidRPr="00DF1888">
        <w:rPr>
          <w:color w:val="000000" w:themeColor="text1"/>
          <w:szCs w:val="28"/>
        </w:rPr>
        <w:t>вирішив:</w:t>
      </w:r>
    </w:p>
    <w:p w:rsidR="00CE6CD3" w:rsidRPr="0082237F" w:rsidRDefault="00CE6CD3" w:rsidP="00CE6CD3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>Внести відповідні зміни до розпису селищного бюджету, а саме:</w:t>
      </w:r>
    </w:p>
    <w:p w:rsidR="00CE6CD3" w:rsidRPr="00EC0001" w:rsidRDefault="00CE6CD3" w:rsidP="00D07165">
      <w:pPr>
        <w:ind w:firstLine="708"/>
        <w:jc w:val="both"/>
        <w:rPr>
          <w:color w:val="000000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- Збільшити дохідну частину бюджету за кодом 41053900 «</w:t>
      </w:r>
      <w:r w:rsidRPr="00B248ED">
        <w:rPr>
          <w:bCs/>
          <w:color w:val="000000" w:themeColor="text1"/>
          <w:sz w:val="28"/>
          <w:szCs w:val="28"/>
          <w:lang w:eastAsia="uk-UA"/>
        </w:rPr>
        <w:t xml:space="preserve">Інші субвенції з місцевого </w:t>
      </w:r>
      <w:r w:rsidRPr="007D4D42">
        <w:rPr>
          <w:bCs/>
          <w:color w:val="000000" w:themeColor="text1"/>
          <w:sz w:val="28"/>
          <w:szCs w:val="28"/>
          <w:lang w:eastAsia="uk-UA"/>
        </w:rPr>
        <w:t xml:space="preserve">бюджету» на виконання «Програми </w:t>
      </w:r>
      <w:r w:rsidRPr="007D4D42">
        <w:rPr>
          <w:color w:val="000000"/>
          <w:sz w:val="28"/>
          <w:szCs w:val="28"/>
          <w:lang w:eastAsia="uk-UA"/>
        </w:rPr>
        <w:t xml:space="preserve">забезпечення осіб з інвалідністю, дітей з інвалідністю технічними та іншими засобами на 2021-2023 роки» </w:t>
      </w:r>
      <w:r>
        <w:rPr>
          <w:color w:val="000000"/>
          <w:sz w:val="28"/>
          <w:szCs w:val="28"/>
          <w:lang w:eastAsia="uk-UA"/>
        </w:rPr>
        <w:t>КНП «</w:t>
      </w:r>
      <w:proofErr w:type="spellStart"/>
      <w:r>
        <w:rPr>
          <w:color w:val="000000"/>
          <w:sz w:val="28"/>
          <w:szCs w:val="28"/>
          <w:lang w:eastAsia="uk-UA"/>
        </w:rPr>
        <w:t>Козелецька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ЛІЛ</w:t>
      </w:r>
      <w:proofErr w:type="spellEnd"/>
      <w:r>
        <w:rPr>
          <w:color w:val="000000"/>
          <w:sz w:val="28"/>
          <w:szCs w:val="28"/>
          <w:lang w:eastAsia="uk-UA"/>
        </w:rPr>
        <w:t xml:space="preserve">» </w:t>
      </w:r>
      <w:r w:rsidRPr="007D4D42">
        <w:rPr>
          <w:color w:val="000000"/>
          <w:sz w:val="28"/>
          <w:szCs w:val="28"/>
          <w:lang w:eastAsia="uk-UA"/>
        </w:rPr>
        <w:t xml:space="preserve">в сумі </w:t>
      </w:r>
      <w:r>
        <w:rPr>
          <w:color w:val="000000"/>
          <w:sz w:val="28"/>
          <w:szCs w:val="28"/>
          <w:lang w:eastAsia="uk-UA"/>
        </w:rPr>
        <w:t>5</w:t>
      </w:r>
      <w:r w:rsidRPr="007D4D42">
        <w:rPr>
          <w:color w:val="000000"/>
          <w:sz w:val="28"/>
          <w:szCs w:val="28"/>
          <w:lang w:eastAsia="uk-UA"/>
        </w:rPr>
        <w:t>0</w:t>
      </w:r>
      <w:r w:rsidR="00252C45">
        <w:rPr>
          <w:color w:val="000000"/>
          <w:sz w:val="28"/>
          <w:szCs w:val="28"/>
          <w:lang w:eastAsia="uk-UA"/>
        </w:rPr>
        <w:t xml:space="preserve"> </w:t>
      </w:r>
      <w:r w:rsidRPr="007D4D42">
        <w:rPr>
          <w:color w:val="000000"/>
          <w:sz w:val="28"/>
          <w:szCs w:val="28"/>
          <w:lang w:eastAsia="uk-UA"/>
        </w:rPr>
        <w:t>000,00 грн.</w:t>
      </w:r>
      <w:r w:rsidR="00252C45">
        <w:rPr>
          <w:color w:val="000000"/>
          <w:sz w:val="28"/>
          <w:szCs w:val="28"/>
          <w:lang w:eastAsia="uk-UA"/>
        </w:rPr>
        <w:t>;</w:t>
      </w:r>
      <w:r w:rsidRPr="007D4D42">
        <w:rPr>
          <w:color w:val="000000"/>
          <w:sz w:val="28"/>
          <w:szCs w:val="28"/>
          <w:lang w:eastAsia="uk-UA"/>
        </w:rPr>
        <w:t xml:space="preserve"> </w:t>
      </w:r>
    </w:p>
    <w:p w:rsidR="00CE6CD3" w:rsidRDefault="00CE6CD3" w:rsidP="00CE6CD3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7D4D42">
        <w:rPr>
          <w:bCs/>
          <w:color w:val="000000" w:themeColor="text1"/>
          <w:sz w:val="28"/>
          <w:szCs w:val="28"/>
          <w:lang w:eastAsia="uk-UA"/>
        </w:rPr>
        <w:t xml:space="preserve">- Збільшити видаткову частину бюджету по КПКВ 0112010 «Багатопрофільна стаціонарна медична допомога населенню» КЕКВ 2610 «Субсидії та поточні трансферти підприємствам (установам, організаціям)» </w:t>
      </w:r>
      <w:r w:rsidR="00252C45">
        <w:rPr>
          <w:bCs/>
          <w:color w:val="000000" w:themeColor="text1"/>
          <w:sz w:val="28"/>
          <w:szCs w:val="28"/>
          <w:lang w:eastAsia="uk-UA"/>
        </w:rPr>
        <w:t xml:space="preserve">           </w:t>
      </w:r>
      <w:r w:rsidRPr="007D4D42">
        <w:rPr>
          <w:bCs/>
          <w:color w:val="000000" w:themeColor="text1"/>
          <w:sz w:val="28"/>
          <w:szCs w:val="28"/>
          <w:lang w:eastAsia="uk-UA"/>
        </w:rPr>
        <w:t xml:space="preserve">в сумі </w:t>
      </w:r>
      <w:r>
        <w:rPr>
          <w:bCs/>
          <w:color w:val="000000" w:themeColor="text1"/>
          <w:sz w:val="28"/>
          <w:szCs w:val="28"/>
          <w:lang w:eastAsia="uk-UA"/>
        </w:rPr>
        <w:t>5</w:t>
      </w:r>
      <w:r w:rsidRPr="007D4D42">
        <w:rPr>
          <w:bCs/>
          <w:color w:val="000000" w:themeColor="text1"/>
          <w:sz w:val="28"/>
          <w:szCs w:val="28"/>
          <w:lang w:val="ru-RU" w:eastAsia="uk-UA"/>
        </w:rPr>
        <w:t>0</w:t>
      </w:r>
      <w:r w:rsidR="00252C45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7D4D42">
        <w:rPr>
          <w:bCs/>
          <w:color w:val="000000" w:themeColor="text1"/>
          <w:sz w:val="28"/>
          <w:szCs w:val="28"/>
          <w:lang w:eastAsia="uk-UA"/>
        </w:rPr>
        <w:t>000,00 грн.</w:t>
      </w:r>
    </w:p>
    <w:p w:rsidR="00CE6CD3" w:rsidRDefault="00CE6CD3" w:rsidP="00CE6CD3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2. Провести перерозподіл видаткової частини селищного бюджету:</w:t>
      </w:r>
    </w:p>
    <w:p w:rsidR="00CE6CD3" w:rsidRDefault="00CE6CD3" w:rsidP="00CE6CD3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Збільшити видаткову </w:t>
      </w:r>
      <w:r w:rsidR="00F2622D">
        <w:rPr>
          <w:bCs/>
          <w:color w:val="000000" w:themeColor="text1"/>
          <w:sz w:val="28"/>
          <w:szCs w:val="28"/>
          <w:lang w:eastAsia="uk-UA"/>
        </w:rPr>
        <w:t xml:space="preserve">частину бюджету </w:t>
      </w:r>
      <w:r>
        <w:rPr>
          <w:bCs/>
          <w:color w:val="000000" w:themeColor="text1"/>
          <w:sz w:val="28"/>
          <w:szCs w:val="28"/>
          <w:lang w:eastAsia="uk-UA"/>
        </w:rPr>
        <w:t>загального фонду по КПКВ 0113210 «Організація та проведення громадських робіт» КЕКВ 2111 «Заробітна плата» на суму 16</w:t>
      </w:r>
      <w:r w:rsidR="00F2622D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394,00 грн. та КЕКВ 2120 «Нарахування на оплату праці» на суму 3</w:t>
      </w:r>
      <w:r w:rsidR="00F2622D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606,00 грн.;</w:t>
      </w:r>
    </w:p>
    <w:p w:rsidR="00CE6CD3" w:rsidRDefault="00CE6CD3" w:rsidP="00CE6CD3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- Збільшити видаткову частину загального фонду по КП</w:t>
      </w:r>
      <w:r w:rsidR="00434920">
        <w:rPr>
          <w:bCs/>
          <w:color w:val="000000" w:themeColor="text1"/>
          <w:sz w:val="28"/>
          <w:szCs w:val="28"/>
          <w:lang w:eastAsia="uk-UA"/>
        </w:rPr>
        <w:t>КВ 0117680 «Членські внески до А</w:t>
      </w:r>
      <w:r>
        <w:rPr>
          <w:bCs/>
          <w:color w:val="000000" w:themeColor="text1"/>
          <w:sz w:val="28"/>
          <w:szCs w:val="28"/>
          <w:lang w:eastAsia="uk-UA"/>
        </w:rPr>
        <w:t>соціації органів місцевого самоврядування» КЕКВ 2800 «Інші поточні видатки» на суму 15</w:t>
      </w:r>
      <w:r w:rsidR="00434920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000,00 грн.</w:t>
      </w:r>
      <w:r w:rsidR="00FB062F">
        <w:rPr>
          <w:bCs/>
          <w:color w:val="000000" w:themeColor="text1"/>
          <w:sz w:val="28"/>
          <w:szCs w:val="28"/>
          <w:lang w:eastAsia="uk-UA"/>
        </w:rPr>
        <w:t>;</w:t>
      </w:r>
    </w:p>
    <w:p w:rsidR="00CE6CD3" w:rsidRPr="007D4D42" w:rsidRDefault="00CE6CD3" w:rsidP="00CE6CD3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lastRenderedPageBreak/>
        <w:t>- Зменшити видаткову частину загального фонду по КПКВ 0110180 «</w:t>
      </w:r>
      <w:r w:rsidRPr="00A96780">
        <w:rPr>
          <w:bCs/>
          <w:color w:val="000000" w:themeColor="text1"/>
          <w:sz w:val="28"/>
          <w:szCs w:val="28"/>
          <w:lang w:eastAsia="uk-UA"/>
        </w:rPr>
        <w:t>Інша діяльність у сфері державного управління</w:t>
      </w:r>
      <w:r>
        <w:rPr>
          <w:bCs/>
          <w:color w:val="000000" w:themeColor="text1"/>
          <w:sz w:val="28"/>
          <w:szCs w:val="28"/>
          <w:lang w:eastAsia="uk-UA"/>
        </w:rPr>
        <w:t>» КЕКВ 2800 «Інші поточні видатки» на суму 25</w:t>
      </w:r>
      <w:r w:rsidR="00A70A33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000,00 грн. та КЕКВ 2210 «</w:t>
      </w:r>
      <w:r w:rsidRPr="00A96780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>» на суму 10</w:t>
      </w:r>
      <w:r w:rsidR="00A70A33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 xml:space="preserve">000,00 грн. </w:t>
      </w:r>
    </w:p>
    <w:p w:rsidR="00BD6F98" w:rsidRPr="00BD6F98" w:rsidRDefault="00A70A33" w:rsidP="00364DC8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3</w:t>
      </w:r>
      <w:r w:rsidR="00813DB6" w:rsidRPr="0082237F">
        <w:rPr>
          <w:color w:val="000000" w:themeColor="text1"/>
          <w:sz w:val="28"/>
          <w:szCs w:val="28"/>
        </w:rPr>
        <w:t>.</w:t>
      </w:r>
      <w:r w:rsidR="00B04C06" w:rsidRPr="00CE6CD3">
        <w:rPr>
          <w:color w:val="000000" w:themeColor="text1"/>
          <w:sz w:val="28"/>
          <w:szCs w:val="28"/>
        </w:rPr>
        <w:t xml:space="preserve"> </w:t>
      </w:r>
      <w:r w:rsidR="00813DB6" w:rsidRPr="0082237F">
        <w:rPr>
          <w:color w:val="000000" w:themeColor="text1"/>
          <w:sz w:val="28"/>
          <w:szCs w:val="28"/>
          <w:lang w:eastAsia="uk-UA"/>
        </w:rPr>
        <w:t xml:space="preserve">Начальнику фінансового управління </w:t>
      </w:r>
      <w:proofErr w:type="spellStart"/>
      <w:r w:rsidR="00813DB6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813DB6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813DB6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813DB6" w:rsidRPr="0082237F">
        <w:rPr>
          <w:color w:val="000000" w:themeColor="text1"/>
          <w:sz w:val="28"/>
          <w:szCs w:val="28"/>
          <w:lang w:eastAsia="uk-UA"/>
        </w:rPr>
        <w:t xml:space="preserve"> О.М.) провести вищезазначені зміни до розпису селищного бюджету та врахувати дане рішення при внесенні змін до рішення </w:t>
      </w:r>
      <w:r w:rsidR="00813DB6">
        <w:rPr>
          <w:color w:val="000000" w:themeColor="text1"/>
          <w:sz w:val="28"/>
          <w:szCs w:val="28"/>
        </w:rPr>
        <w:t>двадцять другої</w:t>
      </w:r>
      <w:r w:rsidR="00813DB6" w:rsidRPr="0082237F">
        <w:rPr>
          <w:color w:val="000000" w:themeColor="text1"/>
          <w:sz w:val="28"/>
          <w:szCs w:val="28"/>
        </w:rPr>
        <w:t xml:space="preserve"> сесії </w:t>
      </w:r>
      <w:proofErr w:type="spellStart"/>
      <w:r w:rsidR="00813DB6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813DB6" w:rsidRPr="0082237F">
        <w:rPr>
          <w:color w:val="000000" w:themeColor="text1"/>
          <w:sz w:val="28"/>
          <w:szCs w:val="28"/>
        </w:rPr>
        <w:t xml:space="preserve"> </w:t>
      </w:r>
      <w:r w:rsidR="00813DB6" w:rsidRPr="00BD6F98">
        <w:rPr>
          <w:bCs/>
          <w:color w:val="000000" w:themeColor="text1"/>
          <w:sz w:val="28"/>
          <w:szCs w:val="28"/>
          <w:lang w:eastAsia="uk-UA"/>
        </w:rPr>
        <w:t xml:space="preserve">селищної ради восьмого скликання від 20 грудня </w:t>
      </w:r>
      <w:r w:rsidR="00B04C06" w:rsidRPr="00BD6F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813DB6" w:rsidRPr="00BD6F98">
        <w:rPr>
          <w:bCs/>
          <w:color w:val="000000" w:themeColor="text1"/>
          <w:sz w:val="28"/>
          <w:szCs w:val="28"/>
          <w:lang w:eastAsia="uk-UA"/>
        </w:rPr>
        <w:t>2022 року</w:t>
      </w:r>
      <w:r w:rsidR="00805701" w:rsidRPr="00BD6F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813DB6" w:rsidRPr="00BD6F98">
        <w:rPr>
          <w:bCs/>
          <w:color w:val="000000" w:themeColor="text1"/>
          <w:sz w:val="28"/>
          <w:szCs w:val="28"/>
          <w:lang w:eastAsia="uk-UA"/>
        </w:rPr>
        <w:t>№</w:t>
      </w:r>
      <w:r w:rsidR="00805701" w:rsidRPr="00BD6F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813DB6" w:rsidRPr="00BD6F98">
        <w:rPr>
          <w:bCs/>
          <w:color w:val="000000" w:themeColor="text1"/>
          <w:sz w:val="28"/>
          <w:szCs w:val="28"/>
          <w:lang w:eastAsia="uk-UA"/>
        </w:rPr>
        <w:t xml:space="preserve">05-22/VIII «Про селищний бюджет </w:t>
      </w:r>
      <w:proofErr w:type="spellStart"/>
      <w:r w:rsidR="00813DB6" w:rsidRPr="00BD6F98">
        <w:rPr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813DB6" w:rsidRPr="00BD6F98">
        <w:rPr>
          <w:bCs/>
          <w:color w:val="000000" w:themeColor="text1"/>
          <w:sz w:val="28"/>
          <w:szCs w:val="28"/>
          <w:lang w:eastAsia="uk-UA"/>
        </w:rPr>
        <w:t xml:space="preserve"> селищної ради </w:t>
      </w:r>
      <w:r w:rsidR="00805701" w:rsidRPr="00BD6F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813DB6" w:rsidRPr="00BD6F98">
        <w:rPr>
          <w:bCs/>
          <w:color w:val="000000" w:themeColor="text1"/>
          <w:sz w:val="28"/>
          <w:szCs w:val="28"/>
          <w:lang w:eastAsia="uk-UA"/>
        </w:rPr>
        <w:t>на 2023 рік».</w:t>
      </w:r>
    </w:p>
    <w:p w:rsidR="00253DF9" w:rsidRPr="00BD6F98" w:rsidRDefault="00A70A33" w:rsidP="00364DC8">
      <w:pPr>
        <w:ind w:firstLine="720"/>
        <w:jc w:val="both"/>
        <w:rPr>
          <w:b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4</w:t>
      </w:r>
      <w:r w:rsidR="005F7069" w:rsidRPr="00BD6F98">
        <w:rPr>
          <w:bCs/>
          <w:color w:val="000000" w:themeColor="text1"/>
          <w:sz w:val="28"/>
          <w:szCs w:val="28"/>
          <w:lang w:eastAsia="uk-UA"/>
        </w:rPr>
        <w:t>.</w:t>
      </w:r>
      <w:r w:rsidR="00B24CD5" w:rsidRPr="00BD6F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53DF9" w:rsidRPr="00BD6F98">
        <w:rPr>
          <w:bCs/>
          <w:color w:val="000000" w:themeColor="text1"/>
          <w:sz w:val="28"/>
          <w:szCs w:val="28"/>
          <w:lang w:eastAsia="uk-UA"/>
        </w:rPr>
        <w:t>Контроль за виконанням</w:t>
      </w:r>
      <w:r w:rsidR="00B24CD5" w:rsidRPr="00BD6F98">
        <w:rPr>
          <w:bCs/>
          <w:color w:val="000000" w:themeColor="text1"/>
          <w:sz w:val="28"/>
          <w:szCs w:val="28"/>
          <w:lang w:eastAsia="uk-UA"/>
        </w:rPr>
        <w:t xml:space="preserve"> р</w:t>
      </w:r>
      <w:r w:rsidR="00253DF9" w:rsidRPr="00BD6F98">
        <w:rPr>
          <w:bCs/>
          <w:color w:val="000000" w:themeColor="text1"/>
          <w:sz w:val="28"/>
          <w:szCs w:val="28"/>
          <w:lang w:eastAsia="uk-UA"/>
        </w:rPr>
        <w:t>ішення</w:t>
      </w:r>
      <w:r w:rsidR="00B24CD5" w:rsidRPr="00BD6F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53DF9" w:rsidRPr="00BD6F98">
        <w:rPr>
          <w:bCs/>
          <w:color w:val="000000" w:themeColor="text1"/>
          <w:sz w:val="28"/>
          <w:szCs w:val="28"/>
          <w:lang w:eastAsia="uk-UA"/>
        </w:rPr>
        <w:t>покласти на заступника селищного голови з фінансово-економічних</w:t>
      </w:r>
      <w:r w:rsidR="00253DF9" w:rsidRPr="00DF1888">
        <w:rPr>
          <w:color w:val="000000" w:themeColor="text1"/>
          <w:sz w:val="28"/>
          <w:szCs w:val="28"/>
        </w:rPr>
        <w:t xml:space="preserve"> та соціальних питань Гарбуза М.П.</w:t>
      </w:r>
    </w:p>
    <w:p w:rsidR="00DC1FBA" w:rsidRPr="00DF1888" w:rsidRDefault="00DC1FBA" w:rsidP="00364DC8">
      <w:pPr>
        <w:jc w:val="both"/>
        <w:rPr>
          <w:color w:val="000000" w:themeColor="text1"/>
          <w:sz w:val="28"/>
          <w:szCs w:val="28"/>
        </w:rPr>
      </w:pPr>
    </w:p>
    <w:p w:rsidR="00B86CF8" w:rsidRPr="00DF1888" w:rsidRDefault="00B86CF8" w:rsidP="008A74B2">
      <w:pPr>
        <w:jc w:val="both"/>
        <w:rPr>
          <w:color w:val="000000" w:themeColor="text1"/>
          <w:sz w:val="28"/>
          <w:szCs w:val="28"/>
        </w:rPr>
      </w:pPr>
    </w:p>
    <w:p w:rsidR="00DC1FBA" w:rsidRPr="00695590" w:rsidRDefault="00DC1FBA" w:rsidP="008A74B2">
      <w:pPr>
        <w:jc w:val="both"/>
        <w:rPr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>Селищний голова</w:t>
      </w:r>
      <w:r w:rsidR="006325D7">
        <w:rPr>
          <w:color w:val="000000" w:themeColor="text1"/>
          <w:sz w:val="28"/>
          <w:szCs w:val="28"/>
          <w:lang w:val="ru-RU"/>
        </w:rPr>
        <w:t xml:space="preserve">                                                 </w:t>
      </w:r>
      <w:r w:rsidR="006325D7">
        <w:rPr>
          <w:color w:val="000000" w:themeColor="text1"/>
          <w:sz w:val="28"/>
          <w:szCs w:val="28"/>
        </w:rPr>
        <w:t xml:space="preserve">  </w:t>
      </w:r>
      <w:r w:rsidR="007C0569" w:rsidRPr="00695590">
        <w:rPr>
          <w:color w:val="000000" w:themeColor="text1"/>
          <w:sz w:val="28"/>
          <w:szCs w:val="28"/>
        </w:rPr>
        <w:t xml:space="preserve">            Валентин БРИГИНЕЦЬ</w:t>
      </w:r>
    </w:p>
    <w:sectPr w:rsidR="00DC1FBA" w:rsidRPr="00695590" w:rsidSect="00F32BFF">
      <w:pgSz w:w="11906" w:h="16838"/>
      <w:pgMar w:top="993" w:right="991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212B7"/>
    <w:rsid w:val="000534D0"/>
    <w:rsid w:val="00057EB1"/>
    <w:rsid w:val="00071085"/>
    <w:rsid w:val="000950EC"/>
    <w:rsid w:val="000A2AD0"/>
    <w:rsid w:val="000C459C"/>
    <w:rsid w:val="000C4A8E"/>
    <w:rsid w:val="000D3448"/>
    <w:rsid w:val="000E182F"/>
    <w:rsid w:val="00127581"/>
    <w:rsid w:val="001474D0"/>
    <w:rsid w:val="0016748A"/>
    <w:rsid w:val="00183C5A"/>
    <w:rsid w:val="001C2892"/>
    <w:rsid w:val="001E6F5B"/>
    <w:rsid w:val="001F7E53"/>
    <w:rsid w:val="0020711B"/>
    <w:rsid w:val="0022790E"/>
    <w:rsid w:val="00252C45"/>
    <w:rsid w:val="00253DF9"/>
    <w:rsid w:val="00256426"/>
    <w:rsid w:val="00267C73"/>
    <w:rsid w:val="00270539"/>
    <w:rsid w:val="00273AA7"/>
    <w:rsid w:val="00276ED2"/>
    <w:rsid w:val="002A5295"/>
    <w:rsid w:val="002A6792"/>
    <w:rsid w:val="002B6305"/>
    <w:rsid w:val="00320952"/>
    <w:rsid w:val="00347DFC"/>
    <w:rsid w:val="003520F5"/>
    <w:rsid w:val="00352B3B"/>
    <w:rsid w:val="0035447A"/>
    <w:rsid w:val="00364DC8"/>
    <w:rsid w:val="003766EF"/>
    <w:rsid w:val="003920A8"/>
    <w:rsid w:val="003E2728"/>
    <w:rsid w:val="003E335E"/>
    <w:rsid w:val="003F251F"/>
    <w:rsid w:val="00403A7E"/>
    <w:rsid w:val="004104B8"/>
    <w:rsid w:val="004256CC"/>
    <w:rsid w:val="00434920"/>
    <w:rsid w:val="00440CE6"/>
    <w:rsid w:val="0044544D"/>
    <w:rsid w:val="004532B0"/>
    <w:rsid w:val="00456A22"/>
    <w:rsid w:val="00464D85"/>
    <w:rsid w:val="004867D3"/>
    <w:rsid w:val="004A4C1C"/>
    <w:rsid w:val="004B247E"/>
    <w:rsid w:val="004B2924"/>
    <w:rsid w:val="004B4D09"/>
    <w:rsid w:val="004C0DCE"/>
    <w:rsid w:val="00521F6D"/>
    <w:rsid w:val="00540143"/>
    <w:rsid w:val="00550EEB"/>
    <w:rsid w:val="005539F5"/>
    <w:rsid w:val="0055439B"/>
    <w:rsid w:val="00555291"/>
    <w:rsid w:val="00565C9E"/>
    <w:rsid w:val="0058580C"/>
    <w:rsid w:val="005945C9"/>
    <w:rsid w:val="005A2917"/>
    <w:rsid w:val="005B732A"/>
    <w:rsid w:val="005D33CC"/>
    <w:rsid w:val="005F7069"/>
    <w:rsid w:val="00602668"/>
    <w:rsid w:val="00610570"/>
    <w:rsid w:val="006143ED"/>
    <w:rsid w:val="006241CE"/>
    <w:rsid w:val="00630474"/>
    <w:rsid w:val="006325D7"/>
    <w:rsid w:val="006460E5"/>
    <w:rsid w:val="006823E9"/>
    <w:rsid w:val="006835E3"/>
    <w:rsid w:val="0068606D"/>
    <w:rsid w:val="006912CB"/>
    <w:rsid w:val="00695590"/>
    <w:rsid w:val="006A1388"/>
    <w:rsid w:val="006C281F"/>
    <w:rsid w:val="006C539B"/>
    <w:rsid w:val="006D0287"/>
    <w:rsid w:val="007030DA"/>
    <w:rsid w:val="00720D1F"/>
    <w:rsid w:val="00722354"/>
    <w:rsid w:val="00726D2F"/>
    <w:rsid w:val="00732048"/>
    <w:rsid w:val="00742A71"/>
    <w:rsid w:val="00752D8A"/>
    <w:rsid w:val="00753D29"/>
    <w:rsid w:val="007629B3"/>
    <w:rsid w:val="007A1E9F"/>
    <w:rsid w:val="007A3FDD"/>
    <w:rsid w:val="007A660C"/>
    <w:rsid w:val="007B1417"/>
    <w:rsid w:val="007B58CB"/>
    <w:rsid w:val="007C0569"/>
    <w:rsid w:val="007D5BC3"/>
    <w:rsid w:val="008026E7"/>
    <w:rsid w:val="00805701"/>
    <w:rsid w:val="00813DB6"/>
    <w:rsid w:val="00821F43"/>
    <w:rsid w:val="008270ED"/>
    <w:rsid w:val="008335E6"/>
    <w:rsid w:val="00851341"/>
    <w:rsid w:val="0086393D"/>
    <w:rsid w:val="00894BE2"/>
    <w:rsid w:val="008A3C59"/>
    <w:rsid w:val="008A74B2"/>
    <w:rsid w:val="008C3015"/>
    <w:rsid w:val="008C57B9"/>
    <w:rsid w:val="008D1AFD"/>
    <w:rsid w:val="00913416"/>
    <w:rsid w:val="0091719D"/>
    <w:rsid w:val="009506E9"/>
    <w:rsid w:val="0095534C"/>
    <w:rsid w:val="00962F28"/>
    <w:rsid w:val="00963AC7"/>
    <w:rsid w:val="00977310"/>
    <w:rsid w:val="00980488"/>
    <w:rsid w:val="00993417"/>
    <w:rsid w:val="0099759F"/>
    <w:rsid w:val="009A205A"/>
    <w:rsid w:val="009D186D"/>
    <w:rsid w:val="009D4237"/>
    <w:rsid w:val="009E1148"/>
    <w:rsid w:val="009E5250"/>
    <w:rsid w:val="00A01B36"/>
    <w:rsid w:val="00A10A79"/>
    <w:rsid w:val="00A14EF1"/>
    <w:rsid w:val="00A679CF"/>
    <w:rsid w:val="00A70A33"/>
    <w:rsid w:val="00A71AD0"/>
    <w:rsid w:val="00A72BCB"/>
    <w:rsid w:val="00A72E0E"/>
    <w:rsid w:val="00A75D16"/>
    <w:rsid w:val="00A824E1"/>
    <w:rsid w:val="00A9573C"/>
    <w:rsid w:val="00AA10F3"/>
    <w:rsid w:val="00AD0CE9"/>
    <w:rsid w:val="00AD259B"/>
    <w:rsid w:val="00B01F81"/>
    <w:rsid w:val="00B04C06"/>
    <w:rsid w:val="00B06DD5"/>
    <w:rsid w:val="00B12C3D"/>
    <w:rsid w:val="00B1554D"/>
    <w:rsid w:val="00B24CD5"/>
    <w:rsid w:val="00B25964"/>
    <w:rsid w:val="00B36884"/>
    <w:rsid w:val="00B37138"/>
    <w:rsid w:val="00B442E7"/>
    <w:rsid w:val="00B53620"/>
    <w:rsid w:val="00B536AF"/>
    <w:rsid w:val="00B75D5F"/>
    <w:rsid w:val="00B86CF8"/>
    <w:rsid w:val="00BD6F98"/>
    <w:rsid w:val="00BF15E5"/>
    <w:rsid w:val="00BF445C"/>
    <w:rsid w:val="00C00E4E"/>
    <w:rsid w:val="00C236B7"/>
    <w:rsid w:val="00C31C95"/>
    <w:rsid w:val="00C3550D"/>
    <w:rsid w:val="00C40938"/>
    <w:rsid w:val="00C4387E"/>
    <w:rsid w:val="00C56661"/>
    <w:rsid w:val="00C72C41"/>
    <w:rsid w:val="00C747E6"/>
    <w:rsid w:val="00CA026B"/>
    <w:rsid w:val="00CA0A1B"/>
    <w:rsid w:val="00CA7465"/>
    <w:rsid w:val="00CB07C9"/>
    <w:rsid w:val="00CB7D96"/>
    <w:rsid w:val="00CD4F60"/>
    <w:rsid w:val="00CE2BD7"/>
    <w:rsid w:val="00CE5933"/>
    <w:rsid w:val="00CE6CD3"/>
    <w:rsid w:val="00CF1A55"/>
    <w:rsid w:val="00D0490C"/>
    <w:rsid w:val="00D051F2"/>
    <w:rsid w:val="00D07165"/>
    <w:rsid w:val="00D133DC"/>
    <w:rsid w:val="00D328FC"/>
    <w:rsid w:val="00D4644A"/>
    <w:rsid w:val="00D600B2"/>
    <w:rsid w:val="00D647B8"/>
    <w:rsid w:val="00D87308"/>
    <w:rsid w:val="00D90897"/>
    <w:rsid w:val="00DA1538"/>
    <w:rsid w:val="00DA3441"/>
    <w:rsid w:val="00DB19D1"/>
    <w:rsid w:val="00DC147E"/>
    <w:rsid w:val="00DC1FBA"/>
    <w:rsid w:val="00DD6C6A"/>
    <w:rsid w:val="00DE5DB1"/>
    <w:rsid w:val="00DE782F"/>
    <w:rsid w:val="00DF1888"/>
    <w:rsid w:val="00E17508"/>
    <w:rsid w:val="00E21AED"/>
    <w:rsid w:val="00E4243D"/>
    <w:rsid w:val="00E46E0A"/>
    <w:rsid w:val="00E47C00"/>
    <w:rsid w:val="00E70FF3"/>
    <w:rsid w:val="00E71119"/>
    <w:rsid w:val="00E86E42"/>
    <w:rsid w:val="00E86FB5"/>
    <w:rsid w:val="00EA3833"/>
    <w:rsid w:val="00EB0E3D"/>
    <w:rsid w:val="00ED06BC"/>
    <w:rsid w:val="00EE15C8"/>
    <w:rsid w:val="00EE7676"/>
    <w:rsid w:val="00EF3B25"/>
    <w:rsid w:val="00F041CE"/>
    <w:rsid w:val="00F2622D"/>
    <w:rsid w:val="00F32BFF"/>
    <w:rsid w:val="00F52024"/>
    <w:rsid w:val="00F52EA4"/>
    <w:rsid w:val="00FB0029"/>
    <w:rsid w:val="00FB062F"/>
    <w:rsid w:val="00FB2113"/>
    <w:rsid w:val="00FB77D9"/>
    <w:rsid w:val="00FC489B"/>
    <w:rsid w:val="00FC7063"/>
    <w:rsid w:val="00FD1D0B"/>
    <w:rsid w:val="00FD2DE7"/>
    <w:rsid w:val="00FD5E92"/>
    <w:rsid w:val="00FF5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27</cp:revision>
  <cp:lastPrinted>2023-01-23T13:50:00Z</cp:lastPrinted>
  <dcterms:created xsi:type="dcterms:W3CDTF">2023-03-08T10:24:00Z</dcterms:created>
  <dcterms:modified xsi:type="dcterms:W3CDTF">2023-03-10T14:13:00Z</dcterms:modified>
</cp:coreProperties>
</file>